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AB1EC4">
        <w:rPr>
          <w:b/>
        </w:rPr>
        <w:t>8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AB1EC4">
        <w:rPr>
          <w:b/>
        </w:rPr>
        <w:t>8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143F86" w:rsidRPr="00B26DB9" w:rsidTr="00285D66">
        <w:tc>
          <w:tcPr>
            <w:tcW w:w="1871" w:type="dxa"/>
            <w:vMerge w:val="restart"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Григоров</w:t>
            </w:r>
          </w:p>
          <w:p w:rsidR="00143F86" w:rsidRPr="00B26DB9" w:rsidRDefault="00143F86" w:rsidP="00BA3762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Василий Евгеньевич –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С</w:t>
            </w:r>
            <w:r w:rsidRPr="00B26DB9">
              <w:rPr>
                <w:sz w:val="20"/>
              </w:rPr>
              <w:t>портивная школа олимпийского резерва»</w:t>
            </w:r>
          </w:p>
        </w:tc>
        <w:tc>
          <w:tcPr>
            <w:tcW w:w="1843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2 457 297,22</w:t>
            </w: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Земель</w:t>
            </w:r>
          </w:p>
          <w:p w:rsidR="00143F86" w:rsidRPr="00B26DB9" w:rsidRDefault="00143F86" w:rsidP="00676C5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26DB9">
              <w:rPr>
                <w:sz w:val="20"/>
              </w:rPr>
              <w:t>ный</w:t>
            </w:r>
            <w:proofErr w:type="spellEnd"/>
            <w:r w:rsidRPr="00B26DB9">
              <w:rPr>
                <w:sz w:val="20"/>
              </w:rPr>
              <w:t xml:space="preserve"> участок </w:t>
            </w:r>
          </w:p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22,9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«Хендай Санта ФЭ»</w:t>
            </w: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43F86" w:rsidRPr="00B26DB9" w:rsidTr="00285D66">
        <w:tc>
          <w:tcPr>
            <w:tcW w:w="1871" w:type="dxa"/>
            <w:vMerge/>
          </w:tcPr>
          <w:p w:rsidR="00143F86" w:rsidRPr="00B26DB9" w:rsidRDefault="00143F86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Гараж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18,8</w:t>
            </w:r>
          </w:p>
        </w:tc>
        <w:tc>
          <w:tcPr>
            <w:tcW w:w="1134" w:type="dxa"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143F86" w:rsidRPr="00B26DB9" w:rsidRDefault="00143F86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43F86" w:rsidRPr="00B26DB9" w:rsidRDefault="00143F86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6F7268">
        <w:trPr>
          <w:trHeight w:val="270"/>
        </w:trPr>
        <w:tc>
          <w:tcPr>
            <w:tcW w:w="1871" w:type="dxa"/>
            <w:vMerge w:val="restart"/>
          </w:tcPr>
          <w:p w:rsidR="003B382E" w:rsidRDefault="003B382E" w:rsidP="006C2FDE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1 621 008,39</w:t>
            </w:r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6C2FDE"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55,2</w:t>
            </w:r>
            <w:bookmarkStart w:id="1" w:name="_GoBack"/>
            <w:bookmarkEnd w:id="1"/>
          </w:p>
        </w:tc>
        <w:tc>
          <w:tcPr>
            <w:tcW w:w="1134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  <w:vMerge w:val="restart"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3B382E" w:rsidTr="006F7268">
        <w:trPr>
          <w:trHeight w:val="138"/>
        </w:trPr>
        <w:tc>
          <w:tcPr>
            <w:tcW w:w="1871" w:type="dxa"/>
            <w:vMerge/>
          </w:tcPr>
          <w:p w:rsidR="003B382E" w:rsidRDefault="003B382E" w:rsidP="006C2FDE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B382E" w:rsidRPr="006C2FD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B382E" w:rsidRPr="00B26DB9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382E" w:rsidRDefault="003B382E" w:rsidP="006C2FD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382E" w:rsidTr="00DB7B11">
        <w:trPr>
          <w:trHeight w:val="754"/>
        </w:trPr>
        <w:tc>
          <w:tcPr>
            <w:tcW w:w="1871" w:type="dxa"/>
          </w:tcPr>
          <w:p w:rsidR="003B382E" w:rsidRDefault="003B382E" w:rsidP="003B382E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42643B">
              <w:rPr>
                <w:sz w:val="20"/>
              </w:rPr>
              <w:t>34,4</w:t>
            </w:r>
          </w:p>
        </w:tc>
        <w:tc>
          <w:tcPr>
            <w:tcW w:w="1134" w:type="dxa"/>
          </w:tcPr>
          <w:p w:rsidR="003B382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>103,6</w:t>
            </w:r>
          </w:p>
        </w:tc>
        <w:tc>
          <w:tcPr>
            <w:tcW w:w="1191" w:type="dxa"/>
          </w:tcPr>
          <w:p w:rsidR="003B382E" w:rsidRPr="00B26DB9" w:rsidRDefault="003B382E" w:rsidP="003B382E">
            <w:pPr>
              <w:pStyle w:val="ConsPlusNormal"/>
              <w:jc w:val="center"/>
              <w:rPr>
                <w:sz w:val="20"/>
              </w:rPr>
            </w:pPr>
            <w:r w:rsidRPr="00B26DB9"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3B382E" w:rsidRPr="006C2FDE" w:rsidRDefault="003B382E" w:rsidP="003B38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95AAA"/>
    <w:rsid w:val="000C41E1"/>
    <w:rsid w:val="000D2034"/>
    <w:rsid w:val="000D3378"/>
    <w:rsid w:val="000E6A30"/>
    <w:rsid w:val="00143F86"/>
    <w:rsid w:val="001801ED"/>
    <w:rsid w:val="002375FE"/>
    <w:rsid w:val="00285D66"/>
    <w:rsid w:val="00343620"/>
    <w:rsid w:val="0035319F"/>
    <w:rsid w:val="00357F97"/>
    <w:rsid w:val="0037027A"/>
    <w:rsid w:val="00380BC7"/>
    <w:rsid w:val="003B382E"/>
    <w:rsid w:val="003E5A3C"/>
    <w:rsid w:val="0042643B"/>
    <w:rsid w:val="004572CB"/>
    <w:rsid w:val="004575B8"/>
    <w:rsid w:val="00462E6E"/>
    <w:rsid w:val="00485C31"/>
    <w:rsid w:val="004C63B1"/>
    <w:rsid w:val="0050115B"/>
    <w:rsid w:val="005309BD"/>
    <w:rsid w:val="00621A4B"/>
    <w:rsid w:val="00621D50"/>
    <w:rsid w:val="00676C5D"/>
    <w:rsid w:val="006A6F28"/>
    <w:rsid w:val="006C2FDE"/>
    <w:rsid w:val="006F7268"/>
    <w:rsid w:val="00727B2E"/>
    <w:rsid w:val="0079286A"/>
    <w:rsid w:val="0084595A"/>
    <w:rsid w:val="008918DA"/>
    <w:rsid w:val="008E6051"/>
    <w:rsid w:val="00900655"/>
    <w:rsid w:val="00920695"/>
    <w:rsid w:val="00996A6F"/>
    <w:rsid w:val="00A16AF0"/>
    <w:rsid w:val="00A64FF7"/>
    <w:rsid w:val="00AB1EC4"/>
    <w:rsid w:val="00AF2F8D"/>
    <w:rsid w:val="00B26DB9"/>
    <w:rsid w:val="00B3723F"/>
    <w:rsid w:val="00BA3762"/>
    <w:rsid w:val="00C5747F"/>
    <w:rsid w:val="00C81476"/>
    <w:rsid w:val="00C96A0B"/>
    <w:rsid w:val="00D54F28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40</cp:revision>
  <cp:lastPrinted>2016-05-16T07:32:00Z</cp:lastPrinted>
  <dcterms:created xsi:type="dcterms:W3CDTF">2016-05-13T10:10:00Z</dcterms:created>
  <dcterms:modified xsi:type="dcterms:W3CDTF">2019-05-08T08:16:00Z</dcterms:modified>
</cp:coreProperties>
</file>